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D9" w:rsidRDefault="001358D9" w:rsidP="001358D9">
      <w:pPr>
        <w:pStyle w:val="a3"/>
      </w:pPr>
      <w:r>
        <w:rPr>
          <w:b/>
          <w:bCs/>
          <w:i/>
          <w:iCs/>
        </w:rPr>
        <w:t>Подвижная игра «Бабочки и цветы»</w:t>
      </w:r>
    </w:p>
    <w:p w:rsidR="001358D9" w:rsidRDefault="001358D9" w:rsidP="001358D9">
      <w:pPr>
        <w:pStyle w:val="a3"/>
      </w:pPr>
      <w:r>
        <w:rPr>
          <w:b/>
          <w:bCs/>
          <w:i/>
          <w:iCs/>
          <w:u w:val="single"/>
        </w:rPr>
        <w:t>Цель:</w:t>
      </w:r>
      <w:r>
        <w:t> Расширять представления детей о повадках и жизни бабочек, закреплять название полевых цветов (василёк, мак, ромашка, колокольчик), развивать умение легко передвигаться и ориентироваться на игровой площадке, развивать слух, внимание, скорость реакции.</w:t>
      </w:r>
    </w:p>
    <w:p w:rsidR="001358D9" w:rsidRDefault="001358D9" w:rsidP="001358D9">
      <w:pPr>
        <w:pStyle w:val="a3"/>
      </w:pPr>
      <w:r>
        <w:rPr>
          <w:b/>
          <w:bCs/>
          <w:i/>
          <w:iCs/>
          <w:u w:val="single"/>
        </w:rPr>
        <w:t>Оборудование: </w:t>
      </w:r>
      <w:r>
        <w:t xml:space="preserve"> атрибуты на голову бабочки и цветы.</w:t>
      </w:r>
    </w:p>
    <w:p w:rsidR="001358D9" w:rsidRDefault="001358D9" w:rsidP="001358D9">
      <w:pPr>
        <w:pStyle w:val="a3"/>
      </w:pPr>
      <w:r>
        <w:rPr>
          <w:b/>
          <w:bCs/>
          <w:i/>
          <w:iCs/>
          <w:u w:val="single"/>
        </w:rPr>
        <w:t>Ход игры:</w:t>
      </w:r>
      <w:r>
        <w:t xml:space="preserve"> Перед началом игры 4 </w:t>
      </w:r>
      <w:proofErr w:type="gramStart"/>
      <w:r>
        <w:t>ребёнка-цветы</w:t>
      </w:r>
      <w:proofErr w:type="gramEnd"/>
      <w:r>
        <w:t xml:space="preserve"> одевают шапочки. Дети делятся на 4 группы бабочек, заводят хоровод у своего цветка. Выполняют движения согласно тексту: </w:t>
      </w:r>
    </w:p>
    <w:p w:rsidR="001358D9" w:rsidRDefault="001358D9" w:rsidP="001358D9">
      <w:pPr>
        <w:pStyle w:val="a3"/>
      </w:pPr>
      <w:r>
        <w:t>Утром бабочка проснулась</w:t>
      </w:r>
    </w:p>
    <w:p w:rsidR="001358D9" w:rsidRDefault="001358D9" w:rsidP="001358D9">
      <w:pPr>
        <w:pStyle w:val="a3"/>
      </w:pPr>
      <w:r>
        <w:t>Потянулась, улыбнулась.</w:t>
      </w:r>
    </w:p>
    <w:p w:rsidR="001358D9" w:rsidRDefault="001358D9" w:rsidP="001358D9">
      <w:pPr>
        <w:pStyle w:val="a3"/>
      </w:pPr>
      <w:r>
        <w:t>Раз — росой она умылась,</w:t>
      </w:r>
    </w:p>
    <w:p w:rsidR="001358D9" w:rsidRDefault="001358D9" w:rsidP="001358D9">
      <w:pPr>
        <w:pStyle w:val="a3"/>
      </w:pPr>
      <w:r>
        <w:t>Два — изящно покружилась,</w:t>
      </w:r>
    </w:p>
    <w:p w:rsidR="001358D9" w:rsidRDefault="001358D9" w:rsidP="001358D9">
      <w:pPr>
        <w:pStyle w:val="a3"/>
      </w:pPr>
      <w:r>
        <w:t>Три — нагнулась и присела,</w:t>
      </w:r>
    </w:p>
    <w:p w:rsidR="001358D9" w:rsidRDefault="001358D9" w:rsidP="001358D9">
      <w:pPr>
        <w:pStyle w:val="a3"/>
      </w:pPr>
      <w:r>
        <w:t>На четыре — улетела.</w:t>
      </w:r>
    </w:p>
    <w:p w:rsidR="001358D9" w:rsidRDefault="001358D9" w:rsidP="001358D9">
      <w:pPr>
        <w:pStyle w:val="a3"/>
      </w:pPr>
      <w:r>
        <w:rPr>
          <w:noProof/>
        </w:rPr>
        <w:drawing>
          <wp:inline distT="0" distB="0" distL="0" distR="0">
            <wp:extent cx="2409878" cy="1806992"/>
            <wp:effectExtent l="171450" t="133350" r="371422" b="307558"/>
            <wp:docPr id="1" name="Рисунок 1" descr="D:\с рабочего стола\фото для проекта\SANY0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 рабочего стола\фото для проекта\SANY03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440" cy="18081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19297" cy="1814056"/>
            <wp:effectExtent l="171450" t="133350" r="362003" b="300494"/>
            <wp:docPr id="6" name="Рисунок 2" descr="D:\с рабочего стола\фото для проекта\SANY0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 рабочего стола\фото для проекта\SANY03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47" cy="18155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51481" w:rsidRDefault="001358D9">
      <w:r>
        <w:rPr>
          <w:noProof/>
          <w:lang w:eastAsia="ru-RU"/>
        </w:rPr>
        <w:drawing>
          <wp:inline distT="0" distB="0" distL="0" distR="0">
            <wp:extent cx="2410460" cy="1807430"/>
            <wp:effectExtent l="171450" t="133350" r="370840" b="307120"/>
            <wp:docPr id="7" name="Рисунок 3" descr="D:\с рабочего стола\фото для проекта\SANY0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 рабочего стола\фото для проекта\SANY03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433" cy="1808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57425" cy="1684044"/>
            <wp:effectExtent l="171450" t="133350" r="371475" b="297156"/>
            <wp:docPr id="8" name="Рисунок 4" descr="D:\с рабочего стола\фото для проекта\SANY0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 рабочего стола\фото для проекта\SANY03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964" cy="16896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F51481" w:rsidSect="00F51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8D9"/>
    <w:rsid w:val="001358D9"/>
    <w:rsid w:val="00F51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5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8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Danil</cp:lastModifiedBy>
  <cp:revision>2</cp:revision>
  <dcterms:created xsi:type="dcterms:W3CDTF">2020-05-03T07:18:00Z</dcterms:created>
  <dcterms:modified xsi:type="dcterms:W3CDTF">2020-05-03T07:26:00Z</dcterms:modified>
</cp:coreProperties>
</file>